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2E7552" w:rsidP="00CC471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7552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2E7552" w:rsidR="003E672D">
        <w:rPr>
          <w:rFonts w:ascii="Times New Roman" w:eastAsia="Times New Roman" w:hAnsi="Times New Roman" w:cs="Times New Roman"/>
          <w:sz w:val="24"/>
          <w:szCs w:val="24"/>
          <w:lang w:eastAsia="ar-SA"/>
        </w:rPr>
        <w:t>203</w:t>
      </w:r>
      <w:r w:rsidRPr="002E755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2E7552" w:rsidR="001A7840">
        <w:rPr>
          <w:rFonts w:ascii="Times New Roman" w:eastAsia="Times New Roman" w:hAnsi="Times New Roman" w:cs="Times New Roman"/>
          <w:sz w:val="24"/>
          <w:szCs w:val="24"/>
          <w:lang w:eastAsia="ar-SA"/>
        </w:rPr>
        <w:t>2004</w:t>
      </w:r>
      <w:r w:rsidRPr="002E7552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2E7552" w:rsidR="001B3FCC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</w:p>
    <w:p w:rsidR="00564F39" w:rsidRPr="002E7552" w:rsidP="00CC471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2E7552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564F39" w:rsidRPr="002E7552" w:rsidP="00CC4714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2E7552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2E7552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7552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2E7552" w:rsidR="003E672D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2E7552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Pr="002E7552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E7552" w:rsidR="00016EDE">
        <w:rPr>
          <w:rFonts w:ascii="Times New Roman" w:hAnsi="Times New Roman" w:cs="Times New Roman"/>
          <w:sz w:val="24"/>
          <w:szCs w:val="24"/>
          <w:lang w:eastAsia="ar-SA"/>
        </w:rPr>
        <w:t>февраля</w:t>
      </w:r>
      <w:r w:rsidRPr="002E7552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E7552" w:rsidR="001A7840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2E7552" w:rsidR="001B3FCC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2E7552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2E7552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2E7552" w:rsidR="00CC4714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2E7552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2E7552" w:rsidR="00A97A0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E7552" w:rsidR="002F5DDA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2E7552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</w:t>
      </w:r>
      <w:r w:rsidRPr="002E7552" w:rsidR="007A6738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2E7552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</w:t>
      </w:r>
      <w:r w:rsidRPr="002E7552" w:rsidR="00056392">
        <w:rPr>
          <w:rFonts w:ascii="Times New Roman" w:hAnsi="Times New Roman" w:cs="Times New Roman"/>
          <w:sz w:val="24"/>
          <w:szCs w:val="24"/>
          <w:lang w:eastAsia="ar-SA"/>
        </w:rPr>
        <w:t xml:space="preserve">       </w:t>
      </w:r>
      <w:r w:rsidRPr="002E7552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2E7552" w:rsidR="00640DA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2E7552" w:rsidR="00733618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Pr="002E7552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E7552">
        <w:rPr>
          <w:rFonts w:ascii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2E7552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C6A3C" w:rsidRPr="002E7552" w:rsidP="00BC6A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7552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2E7552" w:rsidR="00AA28EE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2E755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E7552">
        <w:rPr>
          <w:rFonts w:ascii="Times New Roman" w:hAnsi="Times New Roman" w:cs="Times New Roman"/>
          <w:sz w:val="24"/>
          <w:szCs w:val="24"/>
          <w:lang w:eastAsia="ar-SA"/>
        </w:rPr>
        <w:t>Нефтеюганского</w:t>
      </w:r>
      <w:r w:rsidRPr="002E7552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2E7552">
        <w:rPr>
          <w:rFonts w:ascii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 </w:t>
      </w:r>
      <w:r w:rsidRPr="002E7552" w:rsidR="007C057D">
        <w:rPr>
          <w:rFonts w:ascii="Times New Roman" w:hAnsi="Times New Roman" w:cs="Times New Roman"/>
          <w:sz w:val="24"/>
          <w:szCs w:val="24"/>
          <w:lang w:eastAsia="ar-SA"/>
        </w:rPr>
        <w:t>Постовалова Т.П.</w:t>
      </w:r>
      <w:r w:rsidRPr="002E7552" w:rsidR="001A784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E7552">
        <w:rPr>
          <w:rFonts w:ascii="Times New Roman" w:hAnsi="Times New Roman" w:cs="Times New Roman"/>
          <w:sz w:val="24"/>
          <w:szCs w:val="24"/>
          <w:lang w:eastAsia="ar-SA"/>
        </w:rPr>
        <w:t xml:space="preserve">(628309, ХМАО-Югра, г. Нефтеюганск, 1 </w:t>
      </w:r>
      <w:r w:rsidRPr="002E7552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2E7552">
        <w:rPr>
          <w:rFonts w:ascii="Times New Roman" w:hAnsi="Times New Roman" w:cs="Times New Roman"/>
          <w:sz w:val="24"/>
          <w:szCs w:val="24"/>
          <w:lang w:eastAsia="ar-SA"/>
        </w:rPr>
        <w:t>-н, дом 30), рассмотре</w:t>
      </w:r>
      <w:r w:rsidRPr="002E7552" w:rsidR="005E7E47">
        <w:rPr>
          <w:rFonts w:ascii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2E7552">
        <w:rPr>
          <w:rFonts w:ascii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BC6A3C" w:rsidRPr="002E7552" w:rsidP="00BC6A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E7552">
        <w:rPr>
          <w:rFonts w:ascii="Times New Roman" w:hAnsi="Times New Roman" w:cs="Times New Roman"/>
          <w:sz w:val="24"/>
          <w:szCs w:val="24"/>
          <w:lang w:bidi="ru-RU"/>
        </w:rPr>
        <w:t>Тихоненко А.А.</w:t>
      </w:r>
      <w:r w:rsidRPr="002E7552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2E7552">
        <w:rPr>
          <w:sz w:val="24"/>
          <w:szCs w:val="24"/>
        </w:rPr>
        <w:t>***</w:t>
      </w:r>
      <w:r w:rsidRPr="002E7552">
        <w:rPr>
          <w:sz w:val="24"/>
          <w:szCs w:val="24"/>
        </w:rPr>
        <w:t xml:space="preserve"> </w:t>
      </w:r>
      <w:r w:rsidRPr="002E7552">
        <w:rPr>
          <w:rFonts w:ascii="Times New Roman" w:hAnsi="Times New Roman" w:cs="Times New Roman"/>
          <w:sz w:val="24"/>
          <w:szCs w:val="24"/>
          <w:lang w:bidi="ru-RU"/>
        </w:rPr>
        <w:t xml:space="preserve">года </w:t>
      </w:r>
      <w:r w:rsidRPr="002E7552">
        <w:rPr>
          <w:rFonts w:ascii="Times New Roman" w:hAnsi="Times New Roman" w:cs="Times New Roman"/>
          <w:sz w:val="24"/>
          <w:szCs w:val="24"/>
          <w:lang w:bidi="ru-RU"/>
        </w:rPr>
        <w:t>рождения, урожен</w:t>
      </w:r>
      <w:r w:rsidRPr="002E7552" w:rsidR="00957273">
        <w:rPr>
          <w:rFonts w:ascii="Times New Roman" w:hAnsi="Times New Roman" w:cs="Times New Roman"/>
          <w:sz w:val="24"/>
          <w:szCs w:val="24"/>
          <w:lang w:bidi="ru-RU"/>
        </w:rPr>
        <w:t>ки</w:t>
      </w:r>
      <w:r w:rsidRPr="002E7552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2E7552">
        <w:rPr>
          <w:sz w:val="24"/>
          <w:szCs w:val="24"/>
        </w:rPr>
        <w:t>***</w:t>
      </w:r>
      <w:r w:rsidRPr="002E7552" w:rsidR="00016EDE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2E7552" w:rsidR="00B7622F">
        <w:rPr>
          <w:rFonts w:ascii="Times New Roman" w:hAnsi="Times New Roman" w:cs="Times New Roman"/>
          <w:sz w:val="24"/>
          <w:szCs w:val="24"/>
          <w:lang w:bidi="ru-RU"/>
        </w:rPr>
        <w:t>зарегистрированно</w:t>
      </w:r>
      <w:r w:rsidRPr="002E7552" w:rsidR="001843DE">
        <w:rPr>
          <w:rFonts w:ascii="Times New Roman" w:hAnsi="Times New Roman" w:cs="Times New Roman"/>
          <w:sz w:val="24"/>
          <w:szCs w:val="24"/>
          <w:lang w:bidi="ru-RU"/>
        </w:rPr>
        <w:t>й</w:t>
      </w:r>
      <w:r w:rsidRPr="002E7552" w:rsidR="00B7622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2E7552" w:rsidR="00F87E08">
        <w:rPr>
          <w:rFonts w:ascii="Times New Roman" w:hAnsi="Times New Roman" w:cs="Times New Roman"/>
          <w:sz w:val="24"/>
          <w:szCs w:val="24"/>
          <w:lang w:bidi="ru-RU"/>
        </w:rPr>
        <w:t xml:space="preserve">и </w:t>
      </w:r>
      <w:r w:rsidRPr="002E7552">
        <w:rPr>
          <w:rFonts w:ascii="Times New Roman" w:hAnsi="Times New Roman" w:cs="Times New Roman"/>
          <w:sz w:val="24"/>
          <w:szCs w:val="24"/>
          <w:lang w:bidi="ru-RU"/>
        </w:rPr>
        <w:t>проживающе</w:t>
      </w:r>
      <w:r w:rsidRPr="002E7552" w:rsidR="001843DE">
        <w:rPr>
          <w:rFonts w:ascii="Times New Roman" w:hAnsi="Times New Roman" w:cs="Times New Roman"/>
          <w:sz w:val="24"/>
          <w:szCs w:val="24"/>
          <w:lang w:bidi="ru-RU"/>
        </w:rPr>
        <w:t>й</w:t>
      </w:r>
      <w:r w:rsidRPr="002E7552">
        <w:rPr>
          <w:rFonts w:ascii="Times New Roman" w:hAnsi="Times New Roman" w:cs="Times New Roman"/>
          <w:sz w:val="24"/>
          <w:szCs w:val="24"/>
          <w:lang w:bidi="ru-RU"/>
        </w:rPr>
        <w:t xml:space="preserve"> по адресу: </w:t>
      </w:r>
      <w:r w:rsidRPr="002E7552">
        <w:rPr>
          <w:sz w:val="24"/>
          <w:szCs w:val="24"/>
        </w:rPr>
        <w:t>***</w:t>
      </w:r>
      <w:r w:rsidRPr="002E7552" w:rsidR="001041E9">
        <w:rPr>
          <w:rFonts w:ascii="Times New Roman" w:hAnsi="Times New Roman" w:cs="Times New Roman"/>
          <w:sz w:val="24"/>
          <w:szCs w:val="24"/>
          <w:lang w:bidi="ru-RU"/>
        </w:rPr>
        <w:t>,</w:t>
      </w:r>
      <w:r w:rsidRPr="002E7552" w:rsidR="001843DE">
        <w:rPr>
          <w:rFonts w:ascii="Times New Roman" w:hAnsi="Times New Roman" w:cs="Times New Roman"/>
          <w:sz w:val="24"/>
          <w:szCs w:val="24"/>
          <w:lang w:bidi="ru-RU"/>
        </w:rPr>
        <w:t xml:space="preserve"> паспортные данные: </w:t>
      </w:r>
      <w:r w:rsidRPr="002E7552">
        <w:rPr>
          <w:sz w:val="24"/>
          <w:szCs w:val="24"/>
        </w:rPr>
        <w:t>***</w:t>
      </w:r>
      <w:r w:rsidRPr="002E7552" w:rsidR="001843DE">
        <w:rPr>
          <w:rFonts w:ascii="Times New Roman" w:hAnsi="Times New Roman" w:cs="Times New Roman"/>
          <w:sz w:val="24"/>
          <w:szCs w:val="24"/>
          <w:lang w:bidi="ru-RU"/>
        </w:rPr>
        <w:t>,</w:t>
      </w:r>
    </w:p>
    <w:p w:rsidR="00564F39" w:rsidRPr="002E7552" w:rsidP="00CC471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2E7552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564F39" w:rsidRPr="002E7552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F0B43" w:rsidRPr="002E7552" w:rsidP="002F0B4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7552">
        <w:rPr>
          <w:rFonts w:ascii="Times New Roman" w:hAnsi="Times New Roman" w:cs="Times New Roman"/>
          <w:sz w:val="24"/>
          <w:szCs w:val="24"/>
          <w:lang w:eastAsia="ar-SA"/>
        </w:rPr>
        <w:t>04</w:t>
      </w:r>
      <w:r w:rsidRPr="002E7552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2E7552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2E7552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2E7552" w:rsidR="002F5DDA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2E7552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2E7552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E7552" w:rsidR="004E00A1">
        <w:rPr>
          <w:rFonts w:ascii="Times New Roman" w:hAnsi="Times New Roman" w:cs="Times New Roman"/>
          <w:sz w:val="24"/>
          <w:szCs w:val="24"/>
          <w:lang w:eastAsia="ar-SA"/>
        </w:rPr>
        <w:t xml:space="preserve">в 00 час. </w:t>
      </w:r>
      <w:r w:rsidRPr="002E7552" w:rsidR="002F42AD">
        <w:rPr>
          <w:rFonts w:ascii="Times New Roman" w:hAnsi="Times New Roman" w:cs="Times New Roman"/>
          <w:sz w:val="24"/>
          <w:szCs w:val="24"/>
          <w:lang w:eastAsia="ar-SA"/>
        </w:rPr>
        <w:t>00</w:t>
      </w:r>
      <w:r w:rsidRPr="002E7552" w:rsidR="004E00A1">
        <w:rPr>
          <w:rFonts w:ascii="Times New Roman" w:hAnsi="Times New Roman" w:cs="Times New Roman"/>
          <w:sz w:val="24"/>
          <w:szCs w:val="24"/>
          <w:lang w:eastAsia="ar-SA"/>
        </w:rPr>
        <w:t xml:space="preserve"> мин. </w:t>
      </w:r>
      <w:r w:rsidRPr="002E7552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2E7552">
        <w:rPr>
          <w:sz w:val="24"/>
          <w:szCs w:val="24"/>
        </w:rPr>
        <w:t>***</w:t>
      </w:r>
      <w:r w:rsidRPr="002E7552" w:rsidR="00F038AB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2E7552">
        <w:rPr>
          <w:rFonts w:ascii="Times New Roman" w:hAnsi="Times New Roman" w:cs="Times New Roman"/>
          <w:sz w:val="24"/>
          <w:szCs w:val="24"/>
          <w:lang w:eastAsia="ar-SA"/>
        </w:rPr>
        <w:t>Тихоненко А.А.</w:t>
      </w:r>
      <w:r w:rsidRPr="002E7552" w:rsidR="00A87DAF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2E7552" w:rsidR="00F86243">
        <w:rPr>
          <w:rFonts w:ascii="Times New Roman" w:hAnsi="Times New Roman" w:cs="Times New Roman"/>
          <w:sz w:val="24"/>
          <w:szCs w:val="24"/>
          <w:lang w:eastAsia="ar-SA"/>
        </w:rPr>
        <w:t>в срок, предусмотренный ч. 1 ст. 32.2 КоАП РФ, не уплатил</w:t>
      </w:r>
      <w:r w:rsidRPr="002E7552" w:rsidR="002214A5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2E7552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административный штраф в размере </w:t>
      </w:r>
      <w:r w:rsidRPr="002E7552">
        <w:rPr>
          <w:rFonts w:ascii="Times New Roman" w:hAnsi="Times New Roman" w:cs="Times New Roman"/>
          <w:sz w:val="24"/>
          <w:szCs w:val="24"/>
          <w:lang w:eastAsia="ar-SA"/>
        </w:rPr>
        <w:t>2000</w:t>
      </w:r>
      <w:r w:rsidRPr="002E7552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2E7552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2E7552">
        <w:rPr>
          <w:sz w:val="24"/>
          <w:szCs w:val="24"/>
        </w:rPr>
        <w:t>***</w:t>
      </w:r>
      <w:r w:rsidRPr="002E7552">
        <w:rPr>
          <w:sz w:val="24"/>
          <w:szCs w:val="24"/>
        </w:rPr>
        <w:t xml:space="preserve"> </w:t>
      </w:r>
      <w:r w:rsidRPr="002E7552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2E7552">
        <w:rPr>
          <w:rFonts w:ascii="Times New Roman" w:hAnsi="Times New Roman" w:cs="Times New Roman"/>
          <w:sz w:val="24"/>
          <w:szCs w:val="24"/>
          <w:lang w:eastAsia="ar-SA"/>
        </w:rPr>
        <w:t>24.11.2025</w:t>
      </w:r>
      <w:r w:rsidRPr="002E7552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Pr="002E7552">
        <w:rPr>
          <w:rFonts w:ascii="Times New Roman" w:hAnsi="Times New Roman" w:cs="Times New Roman"/>
          <w:sz w:val="24"/>
          <w:szCs w:val="24"/>
          <w:lang w:eastAsia="ar-SA"/>
        </w:rPr>
        <w:t>05.12.2025</w:t>
      </w:r>
      <w:r w:rsidRPr="002E7552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2E7552" w:rsidR="00000E62">
        <w:rPr>
          <w:rFonts w:ascii="Times New Roman" w:hAnsi="Times New Roman" w:cs="Times New Roman"/>
          <w:sz w:val="24"/>
          <w:szCs w:val="24"/>
          <w:lang w:eastAsia="ar-SA"/>
        </w:rPr>
        <w:t xml:space="preserve">врученного </w:t>
      </w:r>
      <w:r w:rsidRPr="002E7552" w:rsidR="002214A5">
        <w:rPr>
          <w:rFonts w:ascii="Times New Roman" w:hAnsi="Times New Roman" w:cs="Times New Roman"/>
          <w:sz w:val="24"/>
          <w:szCs w:val="24"/>
          <w:lang w:eastAsia="ar-SA"/>
        </w:rPr>
        <w:t>ей</w:t>
      </w:r>
      <w:r w:rsidRPr="002E7552" w:rsidR="00000E6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E7552">
        <w:rPr>
          <w:rFonts w:ascii="Times New Roman" w:hAnsi="Times New Roman" w:cs="Times New Roman"/>
          <w:sz w:val="24"/>
          <w:szCs w:val="24"/>
          <w:lang w:eastAsia="ar-SA"/>
        </w:rPr>
        <w:t>24.11.2025</w:t>
      </w:r>
      <w:r w:rsidRPr="002E7552" w:rsidR="007301BD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2F0B43" w:rsidRPr="002E7552" w:rsidP="002F0B4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7552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2E7552">
        <w:rPr>
          <w:rFonts w:ascii="Times New Roman" w:hAnsi="Times New Roman" w:cs="Times New Roman"/>
          <w:sz w:val="24"/>
          <w:szCs w:val="24"/>
        </w:rPr>
        <w:t>Тихоненко А.А.</w:t>
      </w:r>
      <w:r w:rsidRPr="002E7552">
        <w:rPr>
          <w:rFonts w:ascii="Times New Roman" w:hAnsi="Times New Roman" w:cs="Times New Roman"/>
          <w:sz w:val="24"/>
          <w:szCs w:val="24"/>
        </w:rPr>
        <w:t>, извещенн</w:t>
      </w:r>
      <w:r w:rsidRPr="002E7552">
        <w:rPr>
          <w:rFonts w:ascii="Times New Roman" w:hAnsi="Times New Roman" w:cs="Times New Roman"/>
          <w:sz w:val="24"/>
          <w:szCs w:val="24"/>
        </w:rPr>
        <w:t>ая</w:t>
      </w:r>
      <w:r w:rsidRPr="002E7552">
        <w:rPr>
          <w:rFonts w:ascii="Times New Roman" w:hAnsi="Times New Roman" w:cs="Times New Roman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2E7552">
        <w:rPr>
          <w:rFonts w:ascii="Times New Roman" w:hAnsi="Times New Roman" w:cs="Times New Roman"/>
          <w:sz w:val="24"/>
          <w:szCs w:val="24"/>
        </w:rPr>
        <w:t>ась</w:t>
      </w:r>
      <w:r w:rsidRPr="002E7552">
        <w:rPr>
          <w:rFonts w:ascii="Times New Roman" w:hAnsi="Times New Roman" w:cs="Times New Roman"/>
          <w:sz w:val="24"/>
          <w:szCs w:val="24"/>
        </w:rPr>
        <w:t xml:space="preserve">, от </w:t>
      </w:r>
      <w:r w:rsidRPr="002E7552">
        <w:rPr>
          <w:rFonts w:ascii="Times New Roman" w:hAnsi="Times New Roman" w:cs="Times New Roman"/>
          <w:sz w:val="24"/>
          <w:szCs w:val="24"/>
        </w:rPr>
        <w:t>нее</w:t>
      </w:r>
      <w:r w:rsidRPr="002E7552">
        <w:rPr>
          <w:rFonts w:ascii="Times New Roman" w:hAnsi="Times New Roman" w:cs="Times New Roman"/>
          <w:sz w:val="24"/>
          <w:szCs w:val="24"/>
        </w:rPr>
        <w:t xml:space="preserve"> поступило заявление, в котором просит рассмотреть дело в </w:t>
      </w:r>
      <w:r w:rsidRPr="002E7552">
        <w:rPr>
          <w:rFonts w:ascii="Times New Roman" w:hAnsi="Times New Roman" w:cs="Times New Roman"/>
          <w:sz w:val="24"/>
          <w:szCs w:val="24"/>
        </w:rPr>
        <w:t>ее</w:t>
      </w:r>
      <w:r w:rsidRPr="002E7552">
        <w:rPr>
          <w:rFonts w:ascii="Times New Roman" w:hAnsi="Times New Roman" w:cs="Times New Roman"/>
          <w:sz w:val="24"/>
          <w:szCs w:val="24"/>
        </w:rPr>
        <w:t xml:space="preserve"> отсутствие, с нарушением соглас</w:t>
      </w:r>
      <w:r w:rsidRPr="002E7552">
        <w:rPr>
          <w:rFonts w:ascii="Times New Roman" w:hAnsi="Times New Roman" w:cs="Times New Roman"/>
          <w:sz w:val="24"/>
          <w:szCs w:val="24"/>
        </w:rPr>
        <w:t>на</w:t>
      </w:r>
      <w:r w:rsidRPr="002E7552">
        <w:rPr>
          <w:rFonts w:ascii="Times New Roman" w:hAnsi="Times New Roman" w:cs="Times New Roman"/>
          <w:sz w:val="24"/>
          <w:szCs w:val="24"/>
        </w:rPr>
        <w:t>, вину признает в полном объеме.</w:t>
      </w:r>
    </w:p>
    <w:p w:rsidR="0012058D" w:rsidRPr="002E7552" w:rsidP="0012058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7552">
        <w:rPr>
          <w:rFonts w:ascii="Times New Roman" w:hAnsi="Times New Roman" w:cs="Times New Roman"/>
          <w:sz w:val="24"/>
          <w:szCs w:val="24"/>
          <w:lang w:eastAsia="ar-SA"/>
        </w:rPr>
        <w:t>Мировой судья, исследовав матер</w:t>
      </w:r>
      <w:r w:rsidRPr="002E7552">
        <w:rPr>
          <w:rFonts w:ascii="Times New Roman" w:hAnsi="Times New Roman" w:cs="Times New Roman"/>
          <w:sz w:val="24"/>
          <w:szCs w:val="24"/>
          <w:lang w:eastAsia="ar-SA"/>
        </w:rPr>
        <w:t>иалы административного дела, считает, что вин</w:t>
      </w:r>
      <w:r w:rsidRPr="002E7552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а </w:t>
      </w:r>
      <w:r w:rsidRPr="002E7552" w:rsidR="00F87E08">
        <w:rPr>
          <w:rFonts w:ascii="Times New Roman" w:hAnsi="Times New Roman" w:cs="Times New Roman"/>
          <w:sz w:val="24"/>
          <w:szCs w:val="24"/>
          <w:lang w:eastAsia="ar-SA"/>
        </w:rPr>
        <w:t>Тихоненко А.А.</w:t>
      </w:r>
      <w:r w:rsidRPr="002E7552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E7552" w:rsidR="005E7E47">
        <w:rPr>
          <w:rFonts w:ascii="Times New Roman" w:hAnsi="Times New Roman" w:cs="Times New Roman"/>
          <w:sz w:val="24"/>
          <w:szCs w:val="24"/>
          <w:lang w:eastAsia="ar-SA"/>
        </w:rPr>
        <w:t>в совершении</w:t>
      </w:r>
      <w:r w:rsidRPr="002E7552">
        <w:rPr>
          <w:rFonts w:ascii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476541" w:rsidRPr="002E7552" w:rsidP="0047654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7552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2E7552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E7552">
        <w:rPr>
          <w:rFonts w:ascii="Times New Roman" w:hAnsi="Times New Roman" w:cs="Times New Roman"/>
          <w:sz w:val="24"/>
          <w:szCs w:val="24"/>
          <w:lang w:eastAsia="ar-SA"/>
        </w:rPr>
        <w:t>протоколом об административном</w:t>
      </w:r>
      <w:r w:rsidRPr="002E7552">
        <w:rPr>
          <w:rFonts w:ascii="Times New Roman" w:hAnsi="Times New Roman" w:cs="Times New Roman"/>
          <w:sz w:val="24"/>
          <w:szCs w:val="24"/>
          <w:lang w:eastAsia="ar-SA"/>
        </w:rPr>
        <w:t xml:space="preserve"> правонарушении </w:t>
      </w:r>
      <w:r w:rsidRPr="002E7552">
        <w:rPr>
          <w:sz w:val="24"/>
          <w:szCs w:val="24"/>
        </w:rPr>
        <w:t>***</w:t>
      </w:r>
      <w:r w:rsidRPr="002E7552">
        <w:rPr>
          <w:sz w:val="24"/>
          <w:szCs w:val="24"/>
        </w:rPr>
        <w:t xml:space="preserve"> </w:t>
      </w:r>
      <w:r w:rsidRPr="002E7552" w:rsidR="00C12010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2E7552" w:rsidR="00455BAB"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Pr="002E7552" w:rsidR="00A97A0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2E7552" w:rsidR="002F42AD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2E7552" w:rsidR="000D3BF7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2E7552" w:rsidR="007D45FE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2E755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E7552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согласно которому, </w:t>
      </w:r>
      <w:r w:rsidRPr="002E7552" w:rsidR="00F87E08">
        <w:rPr>
          <w:rFonts w:ascii="Times New Roman" w:hAnsi="Times New Roman" w:cs="Times New Roman"/>
          <w:sz w:val="24"/>
          <w:szCs w:val="24"/>
          <w:lang w:eastAsia="ar-SA"/>
        </w:rPr>
        <w:t>Тихоненко А.А.</w:t>
      </w:r>
      <w:r w:rsidRPr="002E7552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E7552">
        <w:rPr>
          <w:rFonts w:ascii="Times New Roman" w:hAnsi="Times New Roman" w:cs="Times New Roman"/>
          <w:sz w:val="24"/>
          <w:szCs w:val="24"/>
          <w:lang w:eastAsia="ar-SA"/>
        </w:rPr>
        <w:t>в установленный срок не уплатил</w:t>
      </w:r>
      <w:r w:rsidRPr="002E7552" w:rsidR="002214A5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2E7552">
        <w:rPr>
          <w:rFonts w:ascii="Times New Roman" w:hAnsi="Times New Roman" w:cs="Times New Roman"/>
          <w:sz w:val="24"/>
          <w:szCs w:val="24"/>
          <w:lang w:eastAsia="ar-SA"/>
        </w:rPr>
        <w:t xml:space="preserve"> штраф, </w:t>
      </w:r>
      <w:r w:rsidRPr="002E7552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2E7552" w:rsidR="00F87E08">
        <w:rPr>
          <w:rFonts w:ascii="Times New Roman" w:hAnsi="Times New Roman" w:cs="Times New Roman"/>
          <w:sz w:val="24"/>
          <w:szCs w:val="24"/>
          <w:lang w:eastAsia="ar-SA"/>
        </w:rPr>
        <w:t>Тихоненко А.А.</w:t>
      </w:r>
      <w:r w:rsidRPr="002E7552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</w:t>
      </w:r>
      <w:r w:rsidRPr="002E7552" w:rsidR="002214A5">
        <w:rPr>
          <w:rFonts w:ascii="Times New Roman" w:hAnsi="Times New Roman" w:cs="Times New Roman"/>
          <w:sz w:val="24"/>
          <w:szCs w:val="24"/>
        </w:rPr>
        <w:t>а</w:t>
      </w:r>
      <w:r w:rsidRPr="002E7552" w:rsidR="00684E0E">
        <w:rPr>
          <w:rFonts w:ascii="Times New Roman" w:hAnsi="Times New Roman" w:cs="Times New Roman"/>
          <w:sz w:val="24"/>
          <w:szCs w:val="24"/>
        </w:rPr>
        <w:t>, права разъяснены</w:t>
      </w:r>
      <w:r w:rsidRPr="002E7552" w:rsidR="00CC4714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7C46A7" w:rsidRPr="002E7552" w:rsidP="007C46A7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2E7552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2E755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рапортом </w:t>
      </w:r>
      <w:r w:rsidRPr="002E7552" w:rsidR="00455BA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ст. </w:t>
      </w:r>
      <w:r w:rsidRPr="002E7552" w:rsidR="00DC10E8">
        <w:rPr>
          <w:rFonts w:ascii="Times New Roman" w:hAnsi="Times New Roman" w:cs="Times New Roman"/>
          <w:bCs/>
          <w:sz w:val="24"/>
          <w:szCs w:val="24"/>
          <w:lang w:eastAsia="ar-SA"/>
        </w:rPr>
        <w:t>УУП</w:t>
      </w:r>
      <w:r w:rsidRPr="002E755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2E7552">
        <w:rPr>
          <w:rFonts w:ascii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2E755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2E7552" w:rsidR="00455BAB"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Pr="002E7552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2E7552" w:rsidR="002F42AD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2E7552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2E7552" w:rsidR="007D45FE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2E755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;   </w:t>
      </w:r>
    </w:p>
    <w:p w:rsidR="007C46A7" w:rsidRPr="002E7552" w:rsidP="007C46A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7552">
        <w:rPr>
          <w:rFonts w:ascii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2E7552" w:rsidR="00F87E08">
        <w:rPr>
          <w:rFonts w:ascii="Times New Roman" w:hAnsi="Times New Roman" w:cs="Times New Roman"/>
          <w:sz w:val="24"/>
          <w:szCs w:val="24"/>
          <w:lang w:eastAsia="ar-SA"/>
        </w:rPr>
        <w:t>Тихоненко А.А.</w:t>
      </w:r>
      <w:r w:rsidRPr="002E7552" w:rsidR="007D45F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E7552" w:rsidR="002F42AD">
        <w:rPr>
          <w:rFonts w:ascii="Times New Roman" w:hAnsi="Times New Roman" w:cs="Times New Roman"/>
          <w:sz w:val="24"/>
          <w:szCs w:val="24"/>
          <w:lang w:eastAsia="ar-SA"/>
        </w:rPr>
        <w:t>на отдельном бланке от</w:t>
      </w:r>
      <w:r w:rsidRPr="002E755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E7552" w:rsidR="00455BAB"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Pr="002E7552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2E7552" w:rsidR="002F42AD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2E7552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2E7552" w:rsidR="007D45FE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2E7552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7C46A7" w:rsidRPr="002E7552" w:rsidP="007C46A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7552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2E7552" w:rsidR="00F87E08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2E7552">
        <w:rPr>
          <w:sz w:val="24"/>
          <w:szCs w:val="24"/>
        </w:rPr>
        <w:t>***</w:t>
      </w:r>
      <w:r w:rsidRPr="002E7552">
        <w:rPr>
          <w:sz w:val="24"/>
          <w:szCs w:val="24"/>
        </w:rPr>
        <w:t xml:space="preserve"> </w:t>
      </w:r>
      <w:r w:rsidRPr="002E7552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2E7552" w:rsidR="00F87E08">
        <w:rPr>
          <w:rFonts w:ascii="Times New Roman" w:hAnsi="Times New Roman" w:cs="Times New Roman"/>
          <w:sz w:val="24"/>
          <w:szCs w:val="24"/>
          <w:lang w:eastAsia="ar-SA"/>
        </w:rPr>
        <w:t>24.11.2025</w:t>
      </w:r>
      <w:r w:rsidRPr="002E7552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2E7552" w:rsidR="00F87E08">
        <w:rPr>
          <w:rFonts w:ascii="Times New Roman" w:hAnsi="Times New Roman" w:cs="Times New Roman"/>
          <w:sz w:val="24"/>
          <w:szCs w:val="24"/>
          <w:lang w:eastAsia="ar-SA"/>
        </w:rPr>
        <w:t>Тихоненко А.А.</w:t>
      </w:r>
      <w:r w:rsidRPr="002E755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E7552">
        <w:rPr>
          <w:rFonts w:ascii="Times New Roman" w:hAnsi="Times New Roman" w:cs="Times New Roman"/>
          <w:sz w:val="24"/>
          <w:szCs w:val="24"/>
          <w:lang w:eastAsia="ar-SA"/>
        </w:rPr>
        <w:t>был</w:t>
      </w:r>
      <w:r w:rsidRPr="002E7552" w:rsidR="00A03440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2E7552">
        <w:rPr>
          <w:rFonts w:ascii="Times New Roman" w:hAnsi="Times New Roman" w:cs="Times New Roman"/>
          <w:sz w:val="24"/>
          <w:szCs w:val="24"/>
          <w:lang w:eastAsia="ar-SA"/>
        </w:rPr>
        <w:t xml:space="preserve"> подвергнут</w:t>
      </w:r>
      <w:r w:rsidRPr="002E7552" w:rsidR="00A03440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2E755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E7552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административному наказанию, предусмотренному ч. </w:t>
      </w:r>
      <w:r w:rsidRPr="002E7552" w:rsidR="001B3FCC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2E7552">
        <w:rPr>
          <w:rFonts w:ascii="Times New Roman" w:hAnsi="Times New Roman" w:cs="Times New Roman"/>
          <w:sz w:val="24"/>
          <w:szCs w:val="24"/>
          <w:lang w:eastAsia="ar-SA"/>
        </w:rPr>
        <w:t xml:space="preserve"> ст. </w:t>
      </w:r>
      <w:r w:rsidRPr="002E7552" w:rsidR="00455BAB">
        <w:rPr>
          <w:rFonts w:ascii="Times New Roman" w:hAnsi="Times New Roman" w:cs="Times New Roman"/>
          <w:sz w:val="24"/>
          <w:szCs w:val="24"/>
          <w:lang w:eastAsia="ar-SA"/>
        </w:rPr>
        <w:t>19.15</w:t>
      </w:r>
      <w:r w:rsidRPr="002E7552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2E7552" w:rsidR="00455BAB">
        <w:rPr>
          <w:rFonts w:ascii="Times New Roman" w:hAnsi="Times New Roman" w:cs="Times New Roman"/>
          <w:sz w:val="24"/>
          <w:szCs w:val="24"/>
          <w:lang w:eastAsia="ar-SA"/>
        </w:rPr>
        <w:t>2000</w:t>
      </w:r>
      <w:r w:rsidRPr="002E7552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2E7552" w:rsidR="00F87E08">
        <w:rPr>
          <w:rFonts w:ascii="Times New Roman" w:hAnsi="Times New Roman" w:cs="Times New Roman"/>
          <w:sz w:val="24"/>
          <w:szCs w:val="24"/>
          <w:lang w:eastAsia="ar-SA"/>
        </w:rPr>
        <w:t>05.12.2025</w:t>
      </w:r>
      <w:r w:rsidRPr="002E7552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1B3FCC" w:rsidRPr="002E7552" w:rsidP="001B3FC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5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об отсутствии оплаты штрафа по постановлению по делу об административном правонарушении </w:t>
      </w:r>
      <w:r w:rsidRPr="002E7552" w:rsidR="00F87E08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2E7552">
        <w:rPr>
          <w:sz w:val="24"/>
          <w:szCs w:val="24"/>
        </w:rPr>
        <w:t>***</w:t>
      </w:r>
      <w:r w:rsidRPr="002E7552">
        <w:rPr>
          <w:sz w:val="24"/>
          <w:szCs w:val="24"/>
        </w:rPr>
        <w:t xml:space="preserve"> </w:t>
      </w:r>
      <w:r w:rsidRPr="002E7552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2E7552" w:rsidR="00F87E08">
        <w:rPr>
          <w:rFonts w:ascii="Times New Roman" w:hAnsi="Times New Roman" w:cs="Times New Roman"/>
          <w:sz w:val="24"/>
          <w:szCs w:val="24"/>
          <w:lang w:eastAsia="ar-SA"/>
        </w:rPr>
        <w:t>24.11.2025</w:t>
      </w:r>
      <w:r w:rsidRPr="002E7552" w:rsidR="007D45FE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DC10E8" w:rsidRPr="002E7552" w:rsidP="00C1384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552">
        <w:rPr>
          <w:rFonts w:ascii="Times New Roman" w:hAnsi="Times New Roman" w:cs="Times New Roman"/>
          <w:sz w:val="24"/>
          <w:szCs w:val="24"/>
        </w:rPr>
        <w:t xml:space="preserve">- сведениями о привлечении </w:t>
      </w:r>
      <w:r w:rsidRPr="002E7552" w:rsidR="00F87E08">
        <w:rPr>
          <w:rFonts w:ascii="Times New Roman" w:hAnsi="Times New Roman" w:cs="Times New Roman"/>
          <w:sz w:val="24"/>
          <w:szCs w:val="24"/>
        </w:rPr>
        <w:t>Тихоненко А.А.</w:t>
      </w:r>
      <w:r w:rsidRPr="002E7552">
        <w:rPr>
          <w:rFonts w:ascii="Times New Roman" w:hAnsi="Times New Roman" w:cs="Times New Roman"/>
          <w:sz w:val="24"/>
          <w:szCs w:val="24"/>
        </w:rPr>
        <w:t xml:space="preserve"> к а</w:t>
      </w:r>
      <w:r w:rsidRPr="002E7552" w:rsidR="001B3FCC">
        <w:rPr>
          <w:rFonts w:ascii="Times New Roman" w:hAnsi="Times New Roman" w:cs="Times New Roman"/>
          <w:sz w:val="24"/>
          <w:szCs w:val="24"/>
        </w:rPr>
        <w:t>дминистративной ответственности.</w:t>
      </w:r>
    </w:p>
    <w:p w:rsidR="00CC4714" w:rsidRPr="002E7552" w:rsidP="00C1384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7552">
        <w:rPr>
          <w:rFonts w:ascii="Times New Roman" w:hAnsi="Times New Roman" w:cs="Times New Roman"/>
          <w:sz w:val="24"/>
          <w:szCs w:val="24"/>
          <w:lang w:eastAsia="ar-SA"/>
        </w:rPr>
        <w:t>В с</w:t>
      </w:r>
      <w:r w:rsidRPr="002E7552" w:rsidR="0012409D">
        <w:rPr>
          <w:rFonts w:ascii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2E7552" w:rsidR="00A836F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2E7552">
        <w:rPr>
          <w:rFonts w:ascii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</w:t>
      </w:r>
      <w:r w:rsidRPr="002E7552">
        <w:rPr>
          <w:rFonts w:ascii="Times New Roman" w:hAnsi="Times New Roman" w:cs="Times New Roman"/>
          <w:sz w:val="24"/>
          <w:szCs w:val="24"/>
          <w:lang w:eastAsia="ar-SA"/>
        </w:rPr>
        <w:t>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</w:t>
      </w:r>
      <w:r w:rsidRPr="002E7552">
        <w:rPr>
          <w:rFonts w:ascii="Times New Roman" w:hAnsi="Times New Roman" w:cs="Times New Roman"/>
          <w:sz w:val="24"/>
          <w:szCs w:val="24"/>
          <w:lang w:eastAsia="ar-SA"/>
        </w:rPr>
        <w:t>твенности, в банк.</w:t>
      </w:r>
    </w:p>
    <w:p w:rsidR="001B3FCC" w:rsidRPr="002E7552" w:rsidP="001B3FC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7552">
        <w:rPr>
          <w:rFonts w:ascii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2E7552" w:rsidR="00F87E08">
        <w:rPr>
          <w:rFonts w:ascii="Times New Roman" w:hAnsi="Times New Roman" w:cs="Times New Roman"/>
          <w:sz w:val="24"/>
          <w:szCs w:val="24"/>
          <w:lang w:eastAsia="ar-SA"/>
        </w:rPr>
        <w:t>Тихоненко А.А.</w:t>
      </w:r>
      <w:r w:rsidRPr="002E7552" w:rsidR="0073361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E7552">
        <w:rPr>
          <w:rFonts w:ascii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2E7552" w:rsidR="00455BAB">
        <w:rPr>
          <w:rFonts w:ascii="Times New Roman" w:hAnsi="Times New Roman" w:cs="Times New Roman"/>
          <w:sz w:val="24"/>
          <w:szCs w:val="24"/>
          <w:lang w:eastAsia="ar-SA"/>
        </w:rPr>
        <w:t>03</w:t>
      </w:r>
      <w:r w:rsidRPr="002E7552" w:rsidR="000923BC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2E7552" w:rsidR="00455BAB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2E7552" w:rsidR="000923BC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2E7552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2E7552" w:rsidR="00455BAB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2E7552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2E7552" w:rsidR="009866C4">
        <w:rPr>
          <w:rFonts w:ascii="Times New Roman" w:hAnsi="Times New Roman" w:cs="Times New Roman"/>
          <w:sz w:val="24"/>
          <w:szCs w:val="24"/>
          <w:lang w:eastAsia="ar-SA"/>
        </w:rPr>
        <w:t xml:space="preserve">Сведения </w:t>
      </w:r>
      <w:r w:rsidRPr="002E7552" w:rsidR="00455BAB">
        <w:rPr>
          <w:rFonts w:ascii="Times New Roman" w:hAnsi="Times New Roman" w:cs="Times New Roman"/>
          <w:sz w:val="24"/>
          <w:szCs w:val="24"/>
          <w:lang w:eastAsia="ar-SA"/>
        </w:rPr>
        <w:t>о своевременной</w:t>
      </w:r>
      <w:r w:rsidRPr="002E7552" w:rsidR="009866C4">
        <w:rPr>
          <w:rFonts w:ascii="Times New Roman" w:hAnsi="Times New Roman" w:cs="Times New Roman"/>
          <w:sz w:val="24"/>
          <w:szCs w:val="24"/>
          <w:lang w:eastAsia="ar-SA"/>
        </w:rPr>
        <w:t xml:space="preserve"> оплате штрафа </w:t>
      </w:r>
      <w:r w:rsidRPr="002E7552" w:rsidR="001255D8">
        <w:rPr>
          <w:rFonts w:ascii="Times New Roman" w:hAnsi="Times New Roman" w:cs="Times New Roman"/>
          <w:sz w:val="24"/>
          <w:szCs w:val="24"/>
          <w:lang w:eastAsia="ar-SA"/>
        </w:rPr>
        <w:t xml:space="preserve">в материалах дела </w:t>
      </w:r>
      <w:r w:rsidRPr="002E7552" w:rsidR="009866C4">
        <w:rPr>
          <w:rFonts w:ascii="Times New Roman" w:hAnsi="Times New Roman" w:cs="Times New Roman"/>
          <w:sz w:val="24"/>
          <w:szCs w:val="24"/>
          <w:lang w:eastAsia="ar-SA"/>
        </w:rPr>
        <w:t xml:space="preserve">отсутствуют. </w:t>
      </w:r>
    </w:p>
    <w:p w:rsidR="001B3FCC" w:rsidRPr="002E7552" w:rsidP="001B3FC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7552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2E7552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E7552" w:rsidR="00F87E08">
        <w:rPr>
          <w:rFonts w:ascii="Times New Roman" w:hAnsi="Times New Roman" w:cs="Times New Roman"/>
          <w:sz w:val="24"/>
          <w:szCs w:val="24"/>
          <w:lang w:eastAsia="ar-SA"/>
        </w:rPr>
        <w:t>Тихоненко А.А.</w:t>
      </w:r>
      <w:r w:rsidRPr="002E7552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E7552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2E7552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2E7552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2E7552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1B3FCC" w:rsidRPr="002E7552" w:rsidP="001B3FC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7552">
        <w:rPr>
          <w:rFonts w:ascii="Times New Roman" w:hAnsi="Times New Roman" w:cs="Times New Roman"/>
          <w:sz w:val="24"/>
          <w:szCs w:val="24"/>
        </w:rPr>
        <w:t>При назначении наказания, мировой судья уч</w:t>
      </w:r>
      <w:r w:rsidRPr="002E7552">
        <w:rPr>
          <w:rFonts w:ascii="Times New Roman" w:hAnsi="Times New Roman" w:cs="Times New Roman"/>
          <w:sz w:val="24"/>
          <w:szCs w:val="24"/>
        </w:rPr>
        <w:t xml:space="preserve">итывает характер совершенного административного правонарушения, личность </w:t>
      </w:r>
      <w:r w:rsidRPr="002E7552" w:rsidR="00F87E08">
        <w:rPr>
          <w:rFonts w:ascii="Times New Roman" w:hAnsi="Times New Roman" w:cs="Times New Roman"/>
          <w:sz w:val="24"/>
          <w:szCs w:val="24"/>
        </w:rPr>
        <w:t>Тихоненко А.А.</w:t>
      </w:r>
      <w:r w:rsidRPr="002E7552">
        <w:rPr>
          <w:rFonts w:ascii="Times New Roman" w:hAnsi="Times New Roman" w:cs="Times New Roman"/>
          <w:sz w:val="24"/>
          <w:szCs w:val="24"/>
        </w:rPr>
        <w:t>, имущественное положение, обстоятельства, смягчающие административную ответственность в соответствии со ст. 4.2 Кодекса Российской Федерации об административных правона</w:t>
      </w:r>
      <w:r w:rsidRPr="002E7552">
        <w:rPr>
          <w:rFonts w:ascii="Times New Roman" w:hAnsi="Times New Roman" w:cs="Times New Roman"/>
          <w:sz w:val="24"/>
          <w:szCs w:val="24"/>
        </w:rPr>
        <w:t xml:space="preserve">рушениях, признание вины, отягчающих административную ответственность обстоятельств, предусмотренных ст. 4.3 </w:t>
      </w:r>
      <w:r w:rsidRPr="002E7552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правонарушениях, судья не усматривает.</w:t>
      </w:r>
    </w:p>
    <w:p w:rsidR="00DC10E8" w:rsidRPr="002E7552" w:rsidP="001B3FC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7552">
        <w:rPr>
          <w:rFonts w:ascii="Times New Roman" w:hAnsi="Times New Roman" w:cs="Times New Roman"/>
          <w:sz w:val="24"/>
          <w:szCs w:val="24"/>
        </w:rPr>
        <w:t xml:space="preserve">Учитывая, установленные обстоятельства, судья назначает </w:t>
      </w:r>
      <w:r w:rsidRPr="002E7552" w:rsidR="00F87E08">
        <w:rPr>
          <w:rFonts w:ascii="Times New Roman" w:hAnsi="Times New Roman" w:cs="Times New Roman"/>
          <w:sz w:val="24"/>
          <w:szCs w:val="24"/>
          <w:lang w:eastAsia="ar-SA"/>
        </w:rPr>
        <w:t>Тихоненко А.А.</w:t>
      </w:r>
      <w:r w:rsidRPr="002E7552" w:rsidR="007D45F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E7552">
        <w:rPr>
          <w:rFonts w:ascii="Times New Roman" w:hAnsi="Times New Roman" w:cs="Times New Roman"/>
          <w:sz w:val="24"/>
          <w:szCs w:val="24"/>
        </w:rPr>
        <w:t>наказание в виде административного штрафа.</w:t>
      </w:r>
    </w:p>
    <w:p w:rsidR="00DC10E8" w:rsidRPr="002E7552" w:rsidP="00DC10E8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552">
        <w:rPr>
          <w:rFonts w:ascii="Times New Roman" w:hAnsi="Times New Roman" w:cs="Times New Roman"/>
          <w:sz w:val="24"/>
          <w:szCs w:val="24"/>
        </w:rPr>
        <w:t>На основании</w:t>
      </w:r>
      <w:r w:rsidRPr="002E7552">
        <w:rPr>
          <w:rFonts w:ascii="Times New Roman" w:hAnsi="Times New Roman" w:cs="Times New Roman"/>
          <w:sz w:val="24"/>
          <w:szCs w:val="24"/>
        </w:rPr>
        <w:t xml:space="preserve"> изложенного и руководствуясь </w:t>
      </w:r>
      <w:r w:rsidRPr="002E7552">
        <w:rPr>
          <w:rFonts w:ascii="Times New Roman" w:hAnsi="Times New Roman" w:cs="Times New Roman"/>
          <w:sz w:val="24"/>
          <w:szCs w:val="24"/>
        </w:rPr>
        <w:t>ст.ст</w:t>
      </w:r>
      <w:r w:rsidRPr="002E7552">
        <w:rPr>
          <w:rFonts w:ascii="Times New Roman" w:hAnsi="Times New Roman" w:cs="Times New Roman"/>
          <w:sz w:val="24"/>
          <w:szCs w:val="24"/>
        </w:rPr>
        <w:t>. 23.1, 29.9, 29.10, 32.2 Кодекса Российской Федерации об административных правонарушениях, мировой судья,</w:t>
      </w:r>
    </w:p>
    <w:p w:rsidR="00DC10E8" w:rsidRPr="002E7552" w:rsidP="00DC10E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E7552">
        <w:rPr>
          <w:rFonts w:ascii="Times New Roman" w:hAnsi="Times New Roman" w:cs="Times New Roman"/>
          <w:sz w:val="24"/>
          <w:szCs w:val="24"/>
        </w:rPr>
        <w:t>ПОСТАНОВИЛ:</w:t>
      </w:r>
    </w:p>
    <w:p w:rsidR="00DC10E8" w:rsidRPr="002E7552" w:rsidP="00DC10E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C10E8" w:rsidRPr="002E7552" w:rsidP="00DC10E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552">
        <w:rPr>
          <w:rFonts w:ascii="Times New Roman" w:hAnsi="Times New Roman" w:cs="Times New Roman"/>
          <w:sz w:val="24"/>
          <w:szCs w:val="24"/>
          <w:lang w:bidi="ru-RU"/>
        </w:rPr>
        <w:t>Тихоненко А.А.</w:t>
      </w:r>
      <w:r w:rsidRPr="002E7552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Pr="002E7552">
        <w:rPr>
          <w:rFonts w:ascii="Times New Roman" w:hAnsi="Times New Roman" w:cs="Times New Roman"/>
          <w:sz w:val="24"/>
          <w:szCs w:val="24"/>
        </w:rPr>
        <w:t>ой</w:t>
      </w:r>
      <w:r w:rsidRPr="002E7552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КоАП РФ и назначить </w:t>
      </w:r>
      <w:r w:rsidRPr="002E7552">
        <w:rPr>
          <w:rFonts w:ascii="Times New Roman" w:hAnsi="Times New Roman" w:cs="Times New Roman"/>
          <w:sz w:val="24"/>
          <w:szCs w:val="24"/>
        </w:rPr>
        <w:t>ей</w:t>
      </w:r>
      <w:r w:rsidRPr="002E7552">
        <w:rPr>
          <w:rFonts w:ascii="Times New Roman" w:hAnsi="Times New Roman" w:cs="Times New Roman"/>
          <w:sz w:val="24"/>
          <w:szCs w:val="24"/>
        </w:rPr>
        <w:t xml:space="preserve"> административное наказание в виде административного штрафа в двукратном </w:t>
      </w:r>
      <w:r w:rsidRPr="002E7552">
        <w:rPr>
          <w:rFonts w:ascii="Times New Roman" w:hAnsi="Times New Roman" w:cs="Times New Roman"/>
          <w:sz w:val="24"/>
          <w:szCs w:val="24"/>
        </w:rPr>
        <w:t>размере суммы неуплаченного штрафа, что в денежном выражении со</w:t>
      </w:r>
      <w:r w:rsidRPr="002E7552">
        <w:rPr>
          <w:rFonts w:ascii="Times New Roman" w:hAnsi="Times New Roman" w:cs="Times New Roman"/>
          <w:sz w:val="24"/>
          <w:szCs w:val="24"/>
        </w:rPr>
        <w:t xml:space="preserve">ставляет </w:t>
      </w:r>
      <w:r w:rsidRPr="002E7552">
        <w:rPr>
          <w:rFonts w:ascii="Times New Roman" w:hAnsi="Times New Roman" w:cs="Times New Roman"/>
          <w:sz w:val="24"/>
          <w:szCs w:val="24"/>
        </w:rPr>
        <w:t>4</w:t>
      </w:r>
      <w:r w:rsidRPr="002E7552" w:rsidR="007D45FE">
        <w:rPr>
          <w:rFonts w:ascii="Times New Roman" w:hAnsi="Times New Roman" w:cs="Times New Roman"/>
          <w:sz w:val="24"/>
          <w:szCs w:val="24"/>
        </w:rPr>
        <w:t xml:space="preserve"> 000</w:t>
      </w:r>
      <w:r w:rsidRPr="002E7552">
        <w:rPr>
          <w:rFonts w:ascii="Times New Roman" w:hAnsi="Times New Roman" w:cs="Times New Roman"/>
          <w:sz w:val="24"/>
          <w:szCs w:val="24"/>
        </w:rPr>
        <w:t xml:space="preserve"> (</w:t>
      </w:r>
      <w:r w:rsidRPr="002E7552">
        <w:rPr>
          <w:rFonts w:ascii="Times New Roman" w:hAnsi="Times New Roman" w:cs="Times New Roman"/>
          <w:sz w:val="24"/>
          <w:szCs w:val="24"/>
        </w:rPr>
        <w:t>четыре</w:t>
      </w:r>
      <w:r w:rsidRPr="002E7552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E7552">
        <w:rPr>
          <w:rFonts w:ascii="Times New Roman" w:hAnsi="Times New Roman" w:cs="Times New Roman"/>
          <w:sz w:val="24"/>
          <w:szCs w:val="24"/>
        </w:rPr>
        <w:t>и</w:t>
      </w:r>
      <w:r w:rsidRPr="002E7552">
        <w:rPr>
          <w:rFonts w:ascii="Times New Roman" w:hAnsi="Times New Roman" w:cs="Times New Roman"/>
          <w:sz w:val="24"/>
          <w:szCs w:val="24"/>
        </w:rPr>
        <w:t>) рублей.</w:t>
      </w:r>
    </w:p>
    <w:p w:rsidR="001B3FCC" w:rsidRPr="002E7552" w:rsidP="001B3FC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552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2E7552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2E7552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2E7552">
        <w:rPr>
          <w:rFonts w:ascii="Times New Roman" w:eastAsia="Calibri" w:hAnsi="Times New Roman" w:cs="Times New Roman"/>
          <w:sz w:val="24"/>
          <w:szCs w:val="24"/>
        </w:rPr>
        <w:t>ОКЦ № 8</w:t>
      </w:r>
      <w:r w:rsidRPr="002E7552">
        <w:rPr>
          <w:rFonts w:ascii="Times New Roman" w:eastAsia="Calibri" w:hAnsi="Times New Roman" w:cs="Times New Roman"/>
          <w:sz w:val="24"/>
          <w:szCs w:val="24"/>
        </w:rPr>
        <w:t xml:space="preserve"> УГУ Банка России//УФК по ХМАО – Югре г. Ханты-Мансийск</w:t>
      </w:r>
      <w:r w:rsidRPr="002E7552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2E7552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2E7552">
        <w:rPr>
          <w:rFonts w:ascii="Times New Roman" w:eastAsia="Calibri" w:hAnsi="Times New Roman" w:cs="Times New Roman"/>
          <w:sz w:val="24"/>
          <w:szCs w:val="24"/>
        </w:rPr>
        <w:t>кор</w:t>
      </w:r>
      <w:r w:rsidRPr="002E7552">
        <w:rPr>
          <w:rFonts w:ascii="Times New Roman" w:eastAsia="Calibri" w:hAnsi="Times New Roman" w:cs="Times New Roman"/>
          <w:sz w:val="24"/>
          <w:szCs w:val="24"/>
        </w:rPr>
        <w:t>./</w:t>
      </w:r>
      <w:r w:rsidRPr="002E7552">
        <w:rPr>
          <w:rFonts w:ascii="Times New Roman" w:eastAsia="Calibri" w:hAnsi="Times New Roman" w:cs="Times New Roman"/>
          <w:sz w:val="24"/>
          <w:szCs w:val="24"/>
        </w:rPr>
        <w:t>сч</w:t>
      </w:r>
      <w:r w:rsidRPr="002E7552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2E7552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2E7552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2E7552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2E7552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2E7552">
        <w:rPr>
          <w:rFonts w:ascii="Times New Roman" w:hAnsi="Times New Roman" w:cs="Times New Roman"/>
          <w:sz w:val="24"/>
          <w:szCs w:val="24"/>
        </w:rPr>
        <w:t>, УИН 0</w:t>
      </w:r>
      <w:r w:rsidRPr="002E7552">
        <w:rPr>
          <w:rFonts w:ascii="Times New Roman" w:hAnsi="Times New Roman" w:cs="Times New Roman"/>
          <w:sz w:val="24"/>
          <w:szCs w:val="24"/>
        </w:rPr>
        <w:t>4123654004050</w:t>
      </w:r>
      <w:r w:rsidRPr="002E7552">
        <w:rPr>
          <w:rFonts w:ascii="Times New Roman" w:hAnsi="Times New Roman" w:cs="Times New Roman"/>
          <w:sz w:val="24"/>
          <w:szCs w:val="24"/>
        </w:rPr>
        <w:t>0</w:t>
      </w:r>
      <w:r w:rsidRPr="002E7552" w:rsidR="001255D8">
        <w:rPr>
          <w:rFonts w:ascii="Times New Roman" w:hAnsi="Times New Roman" w:cs="Times New Roman"/>
          <w:sz w:val="24"/>
          <w:szCs w:val="24"/>
        </w:rPr>
        <w:t>2032620176</w:t>
      </w:r>
      <w:r w:rsidRPr="002E75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C10E8" w:rsidRPr="002E7552" w:rsidP="00DC10E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552">
        <w:rPr>
          <w:rFonts w:ascii="Times New Roman" w:hAnsi="Times New Roman" w:cs="Times New Roman"/>
          <w:sz w:val="24"/>
          <w:szCs w:val="24"/>
        </w:rPr>
        <w:t>Административный штраф подлежит уплате не позднее шестидесяти дней со дня вступления</w:t>
      </w:r>
      <w:r w:rsidRPr="002E7552">
        <w:rPr>
          <w:rFonts w:ascii="Times New Roman" w:hAnsi="Times New Roman" w:cs="Times New Roman"/>
          <w:sz w:val="24"/>
          <w:szCs w:val="24"/>
        </w:rPr>
        <w:t xml:space="preserve"> настоящего постановления в законную силу либо со дня истечения </w:t>
      </w:r>
      <w:r w:rsidRPr="002E7552">
        <w:rPr>
          <w:rFonts w:ascii="Times New Roman" w:hAnsi="Times New Roman" w:cs="Times New Roman"/>
          <w:sz w:val="24"/>
          <w:szCs w:val="24"/>
        </w:rPr>
        <w:t xml:space="preserve">срока отсрочки или срока рассрочки исполнения постановления, предусмотренных </w:t>
      </w:r>
      <w:hyperlink r:id="rId5" w:anchor="sub_315" w:history="1">
        <w:r w:rsidRPr="002E755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2E7552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DC10E8" w:rsidRPr="002E7552" w:rsidP="00DC10E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552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2E7552">
        <w:rPr>
          <w:rFonts w:ascii="Times New Roman" w:hAnsi="Times New Roman" w:cs="Times New Roman"/>
          <w:sz w:val="24"/>
          <w:szCs w:val="24"/>
        </w:rPr>
        <w:t>Нефтеюганский</w:t>
      </w:r>
      <w:r w:rsidRPr="002E7552">
        <w:rPr>
          <w:rFonts w:ascii="Times New Roman" w:hAnsi="Times New Roman" w:cs="Times New Roman"/>
          <w:sz w:val="24"/>
          <w:szCs w:val="24"/>
        </w:rPr>
        <w:t xml:space="preserve"> районный суд, </w:t>
      </w:r>
      <w:r w:rsidRPr="002E75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Pr="002E7552">
        <w:rPr>
          <w:rFonts w:ascii="Times New Roman" w:hAnsi="Times New Roman" w:cs="Times New Roman"/>
          <w:sz w:val="24"/>
          <w:szCs w:val="24"/>
          <w:shd w:val="clear" w:color="auto" w:fill="FFFFFF"/>
        </w:rPr>
        <w:t>течение десяти дней со дня вручения или получения копии постановления</w:t>
      </w:r>
      <w:r w:rsidRPr="002E7552">
        <w:rPr>
          <w:rFonts w:ascii="Times New Roman" w:hAnsi="Times New Roman" w:cs="Times New Roman"/>
          <w:sz w:val="24"/>
          <w:szCs w:val="24"/>
        </w:rPr>
        <w:t xml:space="preserve">, через мирового судью. В этот же срок постановление может быть опротестовано прокурором.  </w:t>
      </w:r>
    </w:p>
    <w:p w:rsidR="00DC10E8" w:rsidRPr="002E7552" w:rsidP="002E755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E7552">
        <w:rPr>
          <w:rFonts w:ascii="Times New Roman" w:hAnsi="Times New Roman" w:cs="Times New Roman"/>
          <w:sz w:val="24"/>
          <w:szCs w:val="24"/>
        </w:rPr>
        <w:t xml:space="preserve">                 Мировой су</w:t>
      </w:r>
      <w:r w:rsidRPr="002E7552">
        <w:rPr>
          <w:rFonts w:ascii="Times New Roman" w:hAnsi="Times New Roman" w:cs="Times New Roman"/>
          <w:sz w:val="24"/>
          <w:szCs w:val="24"/>
        </w:rPr>
        <w:t xml:space="preserve">дья                  </w:t>
      </w:r>
      <w:r w:rsidRPr="002E7552">
        <w:rPr>
          <w:rFonts w:ascii="Times New Roman" w:hAnsi="Times New Roman" w:cs="Times New Roman"/>
          <w:sz w:val="24"/>
          <w:szCs w:val="24"/>
        </w:rPr>
        <w:t xml:space="preserve">                                                  Т.П. Постовалова</w:t>
      </w:r>
    </w:p>
    <w:p w:rsidR="00A54430" w:rsidRPr="002E7552" w:rsidP="00A54430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54430" w:rsidRPr="002E7552" w:rsidP="00A544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75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A54430" w:rsidRPr="002E7552" w:rsidP="00A54430">
      <w:pPr>
        <w:suppressAutoHyphens/>
        <w:spacing w:after="0" w:line="240" w:lineRule="auto"/>
        <w:ind w:left="-284" w:right="-31"/>
        <w:jc w:val="both"/>
        <w:rPr>
          <w:sz w:val="24"/>
          <w:szCs w:val="24"/>
        </w:rPr>
      </w:pPr>
      <w:r w:rsidRPr="002E755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2F5DDA" w:rsidRPr="002E7552" w:rsidP="00A5443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0923BC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16EDE"/>
    <w:rsid w:val="000232FB"/>
    <w:rsid w:val="0002637F"/>
    <w:rsid w:val="00031980"/>
    <w:rsid w:val="0004187B"/>
    <w:rsid w:val="00047072"/>
    <w:rsid w:val="0004742B"/>
    <w:rsid w:val="00051A40"/>
    <w:rsid w:val="00056392"/>
    <w:rsid w:val="00063CA1"/>
    <w:rsid w:val="0007364B"/>
    <w:rsid w:val="00080AC0"/>
    <w:rsid w:val="00084AC5"/>
    <w:rsid w:val="000923BC"/>
    <w:rsid w:val="00093317"/>
    <w:rsid w:val="00096CEB"/>
    <w:rsid w:val="000A2F74"/>
    <w:rsid w:val="000C013F"/>
    <w:rsid w:val="000D3BF7"/>
    <w:rsid w:val="000E01DD"/>
    <w:rsid w:val="000E5501"/>
    <w:rsid w:val="000E5D33"/>
    <w:rsid w:val="000F0D3D"/>
    <w:rsid w:val="00103269"/>
    <w:rsid w:val="0010377F"/>
    <w:rsid w:val="001041E9"/>
    <w:rsid w:val="0010586B"/>
    <w:rsid w:val="0011410E"/>
    <w:rsid w:val="0012058D"/>
    <w:rsid w:val="00121453"/>
    <w:rsid w:val="0012409D"/>
    <w:rsid w:val="001255D8"/>
    <w:rsid w:val="00143854"/>
    <w:rsid w:val="00143EAF"/>
    <w:rsid w:val="001704CF"/>
    <w:rsid w:val="0017271A"/>
    <w:rsid w:val="00172B46"/>
    <w:rsid w:val="00182F95"/>
    <w:rsid w:val="001843DE"/>
    <w:rsid w:val="001916A5"/>
    <w:rsid w:val="0019354F"/>
    <w:rsid w:val="001A1A56"/>
    <w:rsid w:val="001A3511"/>
    <w:rsid w:val="001A7840"/>
    <w:rsid w:val="001B1460"/>
    <w:rsid w:val="001B170D"/>
    <w:rsid w:val="001B3FCC"/>
    <w:rsid w:val="001C4E22"/>
    <w:rsid w:val="001C65CD"/>
    <w:rsid w:val="001D5CEA"/>
    <w:rsid w:val="001D7E2F"/>
    <w:rsid w:val="001E1354"/>
    <w:rsid w:val="001E63AA"/>
    <w:rsid w:val="001E7AFE"/>
    <w:rsid w:val="001F1B8F"/>
    <w:rsid w:val="002030CB"/>
    <w:rsid w:val="002058B9"/>
    <w:rsid w:val="00207D1E"/>
    <w:rsid w:val="00212854"/>
    <w:rsid w:val="002214A5"/>
    <w:rsid w:val="00226275"/>
    <w:rsid w:val="00226399"/>
    <w:rsid w:val="00227685"/>
    <w:rsid w:val="00234623"/>
    <w:rsid w:val="0024512E"/>
    <w:rsid w:val="00245893"/>
    <w:rsid w:val="00250B90"/>
    <w:rsid w:val="00251AE4"/>
    <w:rsid w:val="00254D0A"/>
    <w:rsid w:val="00255FD7"/>
    <w:rsid w:val="00265F9F"/>
    <w:rsid w:val="00267AC9"/>
    <w:rsid w:val="0027103A"/>
    <w:rsid w:val="0027162B"/>
    <w:rsid w:val="00273A74"/>
    <w:rsid w:val="00282227"/>
    <w:rsid w:val="00292C9C"/>
    <w:rsid w:val="002B21C8"/>
    <w:rsid w:val="002B37F4"/>
    <w:rsid w:val="002B5FA5"/>
    <w:rsid w:val="002C6682"/>
    <w:rsid w:val="002D354B"/>
    <w:rsid w:val="002D497E"/>
    <w:rsid w:val="002E7552"/>
    <w:rsid w:val="002F0B43"/>
    <w:rsid w:val="002F42AD"/>
    <w:rsid w:val="002F5DDA"/>
    <w:rsid w:val="00303504"/>
    <w:rsid w:val="00310BD7"/>
    <w:rsid w:val="00315C98"/>
    <w:rsid w:val="003220F4"/>
    <w:rsid w:val="003372B5"/>
    <w:rsid w:val="00344A11"/>
    <w:rsid w:val="0036073F"/>
    <w:rsid w:val="0036324C"/>
    <w:rsid w:val="0037419C"/>
    <w:rsid w:val="00376A65"/>
    <w:rsid w:val="00376B0B"/>
    <w:rsid w:val="00381012"/>
    <w:rsid w:val="003833CD"/>
    <w:rsid w:val="003B4487"/>
    <w:rsid w:val="003C0F57"/>
    <w:rsid w:val="003C2707"/>
    <w:rsid w:val="003E672D"/>
    <w:rsid w:val="003F15C5"/>
    <w:rsid w:val="00407D27"/>
    <w:rsid w:val="00411D03"/>
    <w:rsid w:val="004178C6"/>
    <w:rsid w:val="0043181F"/>
    <w:rsid w:val="00435EC9"/>
    <w:rsid w:val="004423E7"/>
    <w:rsid w:val="00445EA4"/>
    <w:rsid w:val="00455BAB"/>
    <w:rsid w:val="00456ED4"/>
    <w:rsid w:val="00470DD1"/>
    <w:rsid w:val="00476541"/>
    <w:rsid w:val="00486764"/>
    <w:rsid w:val="0049007B"/>
    <w:rsid w:val="00490A9C"/>
    <w:rsid w:val="004C0E14"/>
    <w:rsid w:val="004D5FE7"/>
    <w:rsid w:val="004E00A1"/>
    <w:rsid w:val="004E3089"/>
    <w:rsid w:val="004E532A"/>
    <w:rsid w:val="004F6340"/>
    <w:rsid w:val="00502F59"/>
    <w:rsid w:val="00507907"/>
    <w:rsid w:val="005202AF"/>
    <w:rsid w:val="00521614"/>
    <w:rsid w:val="005218D9"/>
    <w:rsid w:val="00542A21"/>
    <w:rsid w:val="00561642"/>
    <w:rsid w:val="00564F39"/>
    <w:rsid w:val="005709EC"/>
    <w:rsid w:val="005811C0"/>
    <w:rsid w:val="00584F49"/>
    <w:rsid w:val="0058692F"/>
    <w:rsid w:val="00592BC2"/>
    <w:rsid w:val="005A13DB"/>
    <w:rsid w:val="005A31B8"/>
    <w:rsid w:val="005A3817"/>
    <w:rsid w:val="005A4B8F"/>
    <w:rsid w:val="005A7C9D"/>
    <w:rsid w:val="005B295C"/>
    <w:rsid w:val="005D1C05"/>
    <w:rsid w:val="005D3C9A"/>
    <w:rsid w:val="005D557E"/>
    <w:rsid w:val="005E688D"/>
    <w:rsid w:val="005E7E47"/>
    <w:rsid w:val="005F0944"/>
    <w:rsid w:val="005F1D1A"/>
    <w:rsid w:val="006075B9"/>
    <w:rsid w:val="00611476"/>
    <w:rsid w:val="006162DE"/>
    <w:rsid w:val="006215C7"/>
    <w:rsid w:val="006333D5"/>
    <w:rsid w:val="00634CC0"/>
    <w:rsid w:val="00640DA6"/>
    <w:rsid w:val="00641BA2"/>
    <w:rsid w:val="0064607C"/>
    <w:rsid w:val="006535C8"/>
    <w:rsid w:val="00663C49"/>
    <w:rsid w:val="00675204"/>
    <w:rsid w:val="0068014A"/>
    <w:rsid w:val="00684E0E"/>
    <w:rsid w:val="00685C4C"/>
    <w:rsid w:val="00687E2B"/>
    <w:rsid w:val="00693CA2"/>
    <w:rsid w:val="00697FE7"/>
    <w:rsid w:val="006A6ED6"/>
    <w:rsid w:val="006A705B"/>
    <w:rsid w:val="006A7C1A"/>
    <w:rsid w:val="006B11FD"/>
    <w:rsid w:val="006C036F"/>
    <w:rsid w:val="006C628C"/>
    <w:rsid w:val="006D2E35"/>
    <w:rsid w:val="006D7FC2"/>
    <w:rsid w:val="006F0C5F"/>
    <w:rsid w:val="007211FC"/>
    <w:rsid w:val="00721716"/>
    <w:rsid w:val="00721BDC"/>
    <w:rsid w:val="007275DE"/>
    <w:rsid w:val="007301BD"/>
    <w:rsid w:val="00733618"/>
    <w:rsid w:val="00741309"/>
    <w:rsid w:val="00754D46"/>
    <w:rsid w:val="007607E8"/>
    <w:rsid w:val="00762D02"/>
    <w:rsid w:val="00762F04"/>
    <w:rsid w:val="007660D8"/>
    <w:rsid w:val="00767AC6"/>
    <w:rsid w:val="0077443A"/>
    <w:rsid w:val="007764C0"/>
    <w:rsid w:val="00782AC1"/>
    <w:rsid w:val="00795E69"/>
    <w:rsid w:val="007A1CB0"/>
    <w:rsid w:val="007A4688"/>
    <w:rsid w:val="007A6738"/>
    <w:rsid w:val="007B514F"/>
    <w:rsid w:val="007B5F54"/>
    <w:rsid w:val="007B63D7"/>
    <w:rsid w:val="007C057D"/>
    <w:rsid w:val="007C46A7"/>
    <w:rsid w:val="007D117C"/>
    <w:rsid w:val="007D2FD3"/>
    <w:rsid w:val="007D45FE"/>
    <w:rsid w:val="007E477D"/>
    <w:rsid w:val="008069D1"/>
    <w:rsid w:val="00822FEF"/>
    <w:rsid w:val="00826E6E"/>
    <w:rsid w:val="008271A4"/>
    <w:rsid w:val="008332C7"/>
    <w:rsid w:val="00840D45"/>
    <w:rsid w:val="00842C90"/>
    <w:rsid w:val="008455DC"/>
    <w:rsid w:val="00862BEC"/>
    <w:rsid w:val="00867559"/>
    <w:rsid w:val="0088492E"/>
    <w:rsid w:val="008863B7"/>
    <w:rsid w:val="008972FF"/>
    <w:rsid w:val="008A7186"/>
    <w:rsid w:val="008B06B7"/>
    <w:rsid w:val="008D3FBD"/>
    <w:rsid w:val="008D6FEC"/>
    <w:rsid w:val="008E3B96"/>
    <w:rsid w:val="008F0A2C"/>
    <w:rsid w:val="008F2441"/>
    <w:rsid w:val="009027D6"/>
    <w:rsid w:val="00906E97"/>
    <w:rsid w:val="00912345"/>
    <w:rsid w:val="00927374"/>
    <w:rsid w:val="0093744A"/>
    <w:rsid w:val="00940B41"/>
    <w:rsid w:val="00943DDE"/>
    <w:rsid w:val="00953B2E"/>
    <w:rsid w:val="009544B2"/>
    <w:rsid w:val="00957273"/>
    <w:rsid w:val="00957800"/>
    <w:rsid w:val="00974E15"/>
    <w:rsid w:val="00983600"/>
    <w:rsid w:val="009866C4"/>
    <w:rsid w:val="009A0B00"/>
    <w:rsid w:val="009A35FD"/>
    <w:rsid w:val="009A4124"/>
    <w:rsid w:val="009A5621"/>
    <w:rsid w:val="009C4525"/>
    <w:rsid w:val="009C51A4"/>
    <w:rsid w:val="009D5877"/>
    <w:rsid w:val="009E5FA3"/>
    <w:rsid w:val="00A03440"/>
    <w:rsid w:val="00A11175"/>
    <w:rsid w:val="00A155A0"/>
    <w:rsid w:val="00A156ED"/>
    <w:rsid w:val="00A4407A"/>
    <w:rsid w:val="00A44788"/>
    <w:rsid w:val="00A45AFA"/>
    <w:rsid w:val="00A54430"/>
    <w:rsid w:val="00A6687E"/>
    <w:rsid w:val="00A76D19"/>
    <w:rsid w:val="00A836FD"/>
    <w:rsid w:val="00A87DAF"/>
    <w:rsid w:val="00A91D73"/>
    <w:rsid w:val="00A92563"/>
    <w:rsid w:val="00A96A4F"/>
    <w:rsid w:val="00A97A03"/>
    <w:rsid w:val="00AA1FA5"/>
    <w:rsid w:val="00AA28EE"/>
    <w:rsid w:val="00AB4422"/>
    <w:rsid w:val="00AE5A21"/>
    <w:rsid w:val="00AF2327"/>
    <w:rsid w:val="00AF5C00"/>
    <w:rsid w:val="00AF63AD"/>
    <w:rsid w:val="00AF6A41"/>
    <w:rsid w:val="00B00E84"/>
    <w:rsid w:val="00B02441"/>
    <w:rsid w:val="00B030DF"/>
    <w:rsid w:val="00B052CE"/>
    <w:rsid w:val="00B10115"/>
    <w:rsid w:val="00B1160C"/>
    <w:rsid w:val="00B13E2D"/>
    <w:rsid w:val="00B219C3"/>
    <w:rsid w:val="00B25D23"/>
    <w:rsid w:val="00B27FB5"/>
    <w:rsid w:val="00B32FAC"/>
    <w:rsid w:val="00B340D4"/>
    <w:rsid w:val="00B3539A"/>
    <w:rsid w:val="00B378F0"/>
    <w:rsid w:val="00B45589"/>
    <w:rsid w:val="00B45AF8"/>
    <w:rsid w:val="00B7456D"/>
    <w:rsid w:val="00B7622F"/>
    <w:rsid w:val="00B77B3F"/>
    <w:rsid w:val="00B8005F"/>
    <w:rsid w:val="00B8321C"/>
    <w:rsid w:val="00BA10D3"/>
    <w:rsid w:val="00BB108F"/>
    <w:rsid w:val="00BC6A3C"/>
    <w:rsid w:val="00BD1DD6"/>
    <w:rsid w:val="00BE46D6"/>
    <w:rsid w:val="00BE5AD5"/>
    <w:rsid w:val="00C12010"/>
    <w:rsid w:val="00C13843"/>
    <w:rsid w:val="00C1695C"/>
    <w:rsid w:val="00C17BC3"/>
    <w:rsid w:val="00C2135F"/>
    <w:rsid w:val="00C21738"/>
    <w:rsid w:val="00C2614C"/>
    <w:rsid w:val="00C32E29"/>
    <w:rsid w:val="00C436E1"/>
    <w:rsid w:val="00C46517"/>
    <w:rsid w:val="00C47183"/>
    <w:rsid w:val="00C50642"/>
    <w:rsid w:val="00C630B2"/>
    <w:rsid w:val="00C658C1"/>
    <w:rsid w:val="00C91D00"/>
    <w:rsid w:val="00C926AD"/>
    <w:rsid w:val="00C943C5"/>
    <w:rsid w:val="00CA1177"/>
    <w:rsid w:val="00CC4714"/>
    <w:rsid w:val="00CC6AED"/>
    <w:rsid w:val="00CD67FC"/>
    <w:rsid w:val="00CE157F"/>
    <w:rsid w:val="00CE212D"/>
    <w:rsid w:val="00CE63F3"/>
    <w:rsid w:val="00CF6D77"/>
    <w:rsid w:val="00D076EE"/>
    <w:rsid w:val="00D1096F"/>
    <w:rsid w:val="00D327EA"/>
    <w:rsid w:val="00D46B3B"/>
    <w:rsid w:val="00D473FC"/>
    <w:rsid w:val="00D57AF0"/>
    <w:rsid w:val="00D72AA4"/>
    <w:rsid w:val="00D80CED"/>
    <w:rsid w:val="00D87D9E"/>
    <w:rsid w:val="00D90593"/>
    <w:rsid w:val="00DB24F1"/>
    <w:rsid w:val="00DC10E8"/>
    <w:rsid w:val="00DC2978"/>
    <w:rsid w:val="00DD461C"/>
    <w:rsid w:val="00DD5512"/>
    <w:rsid w:val="00DE6100"/>
    <w:rsid w:val="00DE6C2E"/>
    <w:rsid w:val="00DF5792"/>
    <w:rsid w:val="00E13DC3"/>
    <w:rsid w:val="00E201E0"/>
    <w:rsid w:val="00E24C94"/>
    <w:rsid w:val="00E24CFB"/>
    <w:rsid w:val="00E302FB"/>
    <w:rsid w:val="00E31169"/>
    <w:rsid w:val="00E47A02"/>
    <w:rsid w:val="00E71DA2"/>
    <w:rsid w:val="00E75934"/>
    <w:rsid w:val="00E778C4"/>
    <w:rsid w:val="00E86402"/>
    <w:rsid w:val="00EB635B"/>
    <w:rsid w:val="00EB6A09"/>
    <w:rsid w:val="00EC02B8"/>
    <w:rsid w:val="00EC58CC"/>
    <w:rsid w:val="00EC7D33"/>
    <w:rsid w:val="00EE770D"/>
    <w:rsid w:val="00EF580E"/>
    <w:rsid w:val="00EF6819"/>
    <w:rsid w:val="00F038AB"/>
    <w:rsid w:val="00F03A0F"/>
    <w:rsid w:val="00F1134F"/>
    <w:rsid w:val="00F205E6"/>
    <w:rsid w:val="00F413D7"/>
    <w:rsid w:val="00F45C8C"/>
    <w:rsid w:val="00F464E2"/>
    <w:rsid w:val="00F574FC"/>
    <w:rsid w:val="00F57D01"/>
    <w:rsid w:val="00F73F0E"/>
    <w:rsid w:val="00F76547"/>
    <w:rsid w:val="00F76F00"/>
    <w:rsid w:val="00F86243"/>
    <w:rsid w:val="00F87E08"/>
    <w:rsid w:val="00FB76F9"/>
    <w:rsid w:val="00FC77A7"/>
    <w:rsid w:val="00FD58A5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1B4136-71E8-4475-8517-AD6EF85D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a0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40DA6"/>
  </w:style>
  <w:style w:type="paragraph" w:styleId="Footer">
    <w:name w:val="footer"/>
    <w:basedOn w:val="Normal"/>
    <w:link w:val="a1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40DA6"/>
  </w:style>
  <w:style w:type="character" w:customStyle="1" w:styleId="21">
    <w:name w:val="Основной текст (2) + Полужирный"/>
    <w:basedOn w:val="DefaultParagraphFont"/>
    <w:rsid w:val="00A97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\\192.168.51.194\su4\&#1072;&#1076;&#1084;&#1080;&#1085;&#1080;&#1089;&#1090;&#1088;&#1072;&#1090;&#1080;&#1074;&#1085;&#1099;&#1077;%20(&#1050;&#1086;&#1040;&#1055;)\20.25%20&#1095;.%201\&#1040;&#1081;&#1085;&#1091;&#1083;&#1080;&#1085;%20&#1052;.&#1056;.%20%20%20%20%20%20&#1079;&#1072;&#1103;&#1074;&#1083;%20&#1074;%20&#1086;&#1090;&#1089;.%20%20&#1096;&#1090;&#1088;&#1072;&#1092;%20&#1052;&#1054;&#1041;%20%20&#1080;&#1085;&#1074;.%20%20%201215.docx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832CB-46FE-4C93-A6CF-0612910AF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